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hanging="2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</w:rPr>
        <w:drawing>
          <wp:anchor allowOverlap="1" behindDoc="0" distB="0" distT="0" distL="0" distR="0" hidden="0" layoutInCell="1" locked="0" relativeHeight="0" simplePos="0">
            <wp:simplePos x="0" y="0"/>
            <wp:positionH relativeFrom="page">
              <wp:posOffset>179550</wp:posOffset>
            </wp:positionH>
            <wp:positionV relativeFrom="page">
              <wp:posOffset>-172719</wp:posOffset>
            </wp:positionV>
            <wp:extent cx="2208848" cy="2208848"/>
            <wp:effectExtent b="0" l="0" r="0" t="0"/>
            <wp:wrapSquare wrapText="bothSides" distB="0" distT="0" distL="0" distR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08848" cy="220884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left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          LITERACKI SOPOT 2026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left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EDYCJA PORTUGALSKOJĘZYCZNA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firstLine="0"/>
        <w:jc w:val="left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                WOLONTARIAT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IMIĘ I NAZWISKO: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…………………………………………………………………..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DATA URODZENIA: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………………………………………………………………..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ADRES [ul./nr]: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………………………………………………………………………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5954"/>
        </w:tabs>
        <w:spacing w:line="360" w:lineRule="auto"/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KOD / MIASTO: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……………………………………………………………………..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TELEFON: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………………………………………………………………………………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E-MAIL: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…………………………………………………………………………………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DYSPOZYCYJNOŚĆ GODZINOWA SZCZEGÓLNIE W OKRESIE 18-23 SIERPNIA 2026 ROKU: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WYKSZTAŁCENIE: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………………………………………………………………………………………………………....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ZAINTERESOWANIA: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DOŚWIADCZENIE JAKO WOLONTARIUSZ/KA: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TWOJE ATUTY: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PREFEROWANY OBSZAR DZIAŁANIA: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[INFORMUJEMY PRZY TYM, ŻE MOGĄ WYSTĄPIĆ SYTUACJE KIEDY POPROSIMY CIĘ O WYKONYWANIE INNYCH CZYNNOŚCI W RAMACH ORGANIZOWANEGO WYDARZENIA];  </w:t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[WŁAŚCIWE PROSZĘ PODKREŚLIĆ; MOŻNA ZAZNACZYĆ WIELE DZIAŁAŃ]:</w:t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 POMOC ORGANIZACYJNA OGÓLNA [kolportaż druków promocyjnych, pomoc w biurze]</w:t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 POMOC W DZIAŁANIACH WARSZTATOWYCH [pilnowanie porządku, przygotowanie miejsc do warsztatów, posprzątanie po nich, obecność w trakcie i pomoc prowadzącym]</w:t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 POMOC PRZY SPOTKANIACH LITERACKICH [wpuszczanie gości, pilnowanie porządku na spotkaniu, przygotowanie sali do spotkania]</w:t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 OPIEKA NAD GOŚĆMI/GOŚCINIAMI [odbiór przyjezdnych z kierowcą z lotniska, pilnowanie kalendarza spotkań i wywiadów, dotrzymywanie towarzystwa]</w:t>
      </w:r>
    </w:p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 POMOC TECHNICZNA</w:t>
      </w:r>
    </w:p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 INNE:</w:t>
      </w:r>
    </w:p>
    <w:p w:rsidR="00000000" w:rsidDel="00000000" w:rsidP="00000000" w:rsidRDefault="00000000" w:rsidRPr="00000000" w14:paraId="000000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4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4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UWAGI DLA ORGANIZATORÓW/EK: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4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4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4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PODPIS: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  <w:tab/>
        <w:tab/>
        <w:tab/>
        <w:tab/>
        <w:tab/>
        <w:tab/>
        <w:tab/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MIEJSCE / DATA: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………………………</w:t>
        <w:tab/>
        <w:tab/>
        <w:tab/>
        <w:t xml:space="preserve">               ………………………………………………</w:t>
      </w:r>
    </w:p>
    <w:p w:rsidR="00000000" w:rsidDel="00000000" w:rsidP="00000000" w:rsidRDefault="00000000" w:rsidRPr="00000000" w14:paraId="0000004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KLAUZULA INFORMACYJNA: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Informujemy, że:</w:t>
      </w:r>
    </w:p>
    <w:p w:rsidR="00000000" w:rsidDel="00000000" w:rsidP="00000000" w:rsidRDefault="00000000" w:rsidRPr="00000000" w14:paraId="0000005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1) Administratorem danych wskazanych w ankiecie jest Goyki 3 Art Inkubator z siedzibą w Sopocie (81-706), przy ul. Goyki 3. Administrator wyznaczył inspektora ochrony danych osobowych, z którym można skontaktować się pod adresem email: iodo@goyki3.pl</w:t>
      </w:r>
    </w:p>
    <w:p w:rsidR="00000000" w:rsidDel="00000000" w:rsidP="00000000" w:rsidRDefault="00000000" w:rsidRPr="00000000" w14:paraId="0000005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2) Celem zbierania danych osobowych jest przeprowadzenie ankiety, a następnie wyłonienie wolontariuszy/ek, pomagających przy organizacji festiwalu Literacki Sopot, odbywającego się w dniach 20-23 sierpnia 2026 roku w Sopocie.</w:t>
      </w:r>
    </w:p>
    <w:p w:rsidR="00000000" w:rsidDel="00000000" w:rsidP="00000000" w:rsidRDefault="00000000" w:rsidRPr="00000000" w14:paraId="0000005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3) Pani/Pana dane osobowe przetwarzane będą na podstawie: art. 6 ust. 1 pkt a) rozporządzenia Parlamentu Europejskiego i Rady z dnia 27 kwietnia 2016 roku w sprawie ochrony osób fizycznych  w związku z przetwarzaniem danych osobowych i w sprawie swobodnego przepływu takich danych oraz uchylenia dyrektywy 95/46/WE (ogólne rozporządzenie o ochronie danych, zwane potocznie RODO), w zakresie w jakim dane osobowe przetwarzane są na podstawie wyrażonej przez Panią/Pana zgody na ich przetwarzanie oraz na podstawie art. 6 ust. 1 pkt f) RODO w zakresie,            w jakim przetwarzanie danych będzie konieczne dla ochrony organizatora przed roszczeniami ze strony wolontariusza/ki lub osób trzecich.</w:t>
      </w:r>
    </w:p>
    <w:p w:rsidR="00000000" w:rsidDel="00000000" w:rsidP="00000000" w:rsidRDefault="00000000" w:rsidRPr="00000000" w14:paraId="0000005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4) Przysługuje Pani/Panu prawo dostępu do treści danych oraz ich sprostowania, usunięcia lub ograniczenia przetwarzania, a także prawo sprzeciwu, zażądania zaprzestania przetwarzania                 i przenoszenia danych, jak również prawo do cofnięcia zgody w dowolnym momencie oraz prawo do wniesienia skargi do organu nadzorczego tj. Prezesa Urzędu Ochrony Danych Osobowych;</w:t>
      </w:r>
    </w:p>
    <w:p w:rsidR="00000000" w:rsidDel="00000000" w:rsidP="00000000" w:rsidRDefault="00000000" w:rsidRPr="00000000" w14:paraId="0000005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5) Podanie danych jest dobrowolne, lecz niezbędne do wyłonienia wolontariuszy/ek, których udział         w wydarzeniu nie będzie stwarzać zagrożenia dla zdrowia osób w nim uczestniczących, ustalenia harmonogramu zajęć wolontariusza/ki i kontaktu z nim/z nią. W przypadku niepodania danych nie będzie możliwy udział wolontariusza/ki w organizacji i przeprowadzeniu Festiwalu Literacki Sopot 2026.</w:t>
      </w:r>
    </w:p>
    <w:p w:rsidR="00000000" w:rsidDel="00000000" w:rsidP="00000000" w:rsidRDefault="00000000" w:rsidRPr="00000000" w14:paraId="0000005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6) Dane udostępnione przez Panią/Pana nie będą podlegały udostępnieniu podmiotom trzecim. Odbiorcami danych będą tylko instytucje upoważnione z mocy prawa.</w:t>
      </w:r>
    </w:p>
    <w:p w:rsidR="00000000" w:rsidDel="00000000" w:rsidP="00000000" w:rsidRDefault="00000000" w:rsidRPr="00000000" w14:paraId="0000005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7) Dane udostępnione przez Panią/Pana nie będą podlegały profilowaniu.</w:t>
      </w:r>
    </w:p>
    <w:p w:rsidR="00000000" w:rsidDel="00000000" w:rsidP="00000000" w:rsidRDefault="00000000" w:rsidRPr="00000000" w14:paraId="0000005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8) Administrator danych nie ma zamiaru przekazywać danych osobowych do państwa trzeciego lub organizacji międzynarodowej.</w:t>
      </w:r>
    </w:p>
    <w:p w:rsidR="00000000" w:rsidDel="00000000" w:rsidP="00000000" w:rsidRDefault="00000000" w:rsidRPr="00000000" w14:paraId="0000005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9) Dane osobowe będą przetwarzane do czasu cofnięcia zgody. </w:t>
      </w:r>
    </w:p>
    <w:p w:rsidR="00000000" w:rsidDel="00000000" w:rsidP="00000000" w:rsidRDefault="00000000" w:rsidRPr="00000000" w14:paraId="0000005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10) Dane osobowe gromadzone na podstawie innej niż wyrażona przez wolontariusza/kę zgoda będą przechowywane przez okres wymagający ich przechowywania zgodnie z obowiązującym w tym zakresie prawem lub przez okres 6 lat liczonych od końca roku kalendarzowego, w którym dane zostały udostępnione.</w:t>
      </w:r>
    </w:p>
    <w:p w:rsidR="00000000" w:rsidDel="00000000" w:rsidP="00000000" w:rsidRDefault="00000000" w:rsidRPr="00000000" w14:paraId="0000005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11) Zgodę na przetwarzanie danych osobowych można cofnąć poprzez wysłanie wiadomości na adres e-mail: iodo@goyki3.pl</w:t>
      </w:r>
    </w:p>
    <w:sectPr>
      <w:headerReference r:id="rId8" w:type="default"/>
      <w:footerReference r:id="rId9" w:type="default"/>
      <w:pgSz w:h="16838" w:w="11906" w:orient="portrait"/>
      <w:pgMar w:bottom="1693" w:top="1693" w:left="1134" w:right="1134" w:header="1134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Liberation 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0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color w:val="00000a"/>
        <w:sz w:val="24"/>
        <w:szCs w:val="24"/>
        <w:lang w:val="pl"/>
      </w:rPr>
    </w:rPrDefault>
    <w:pPrDefault>
      <w:pPr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gw/J8S+TyUXel+342dEAxcM1yg==">CgMxLjA4AHIhMWlHaUFzYTdmd0s5UVlURW52VTJwdVRTR0dpQU9pYnE3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